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44BE" w14:textId="6A8189A7" w:rsidR="005E02D8" w:rsidRPr="001330CF" w:rsidRDefault="005E02D8" w:rsidP="005E02D8">
      <w:pPr>
        <w:jc w:val="both"/>
        <w:rPr>
          <w:rFonts w:ascii="Century Gothic" w:hAnsi="Century Gothic"/>
          <w:b/>
          <w:bCs/>
          <w:sz w:val="20"/>
        </w:rPr>
      </w:pPr>
      <w:r w:rsidRPr="001330CF">
        <w:rPr>
          <w:rFonts w:ascii="Century Gothic" w:hAnsi="Century Gothic"/>
          <w:b/>
          <w:bCs/>
          <w:sz w:val="20"/>
        </w:rPr>
        <w:t xml:space="preserve">Allegato A – Schema di </w:t>
      </w:r>
      <w:r>
        <w:rPr>
          <w:rFonts w:ascii="Century Gothic" w:hAnsi="Century Gothic"/>
          <w:b/>
          <w:bCs/>
          <w:sz w:val="20"/>
        </w:rPr>
        <w:t>domanda</w:t>
      </w:r>
    </w:p>
    <w:p w14:paraId="24376502" w14:textId="77777777" w:rsidR="005E02D8" w:rsidRPr="001330CF" w:rsidRDefault="005E02D8" w:rsidP="005E02D8">
      <w:pPr>
        <w:rPr>
          <w:rFonts w:ascii="Century Gothic" w:hAnsi="Century Gothic"/>
          <w:b/>
          <w:bCs/>
          <w:sz w:val="20"/>
        </w:rPr>
      </w:pPr>
    </w:p>
    <w:p w14:paraId="7C2AC92D" w14:textId="5E29E9BC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 presidente</w:t>
      </w:r>
    </w:p>
    <w:p w14:paraId="1074C02E" w14:textId="0A47AEFB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 del GAL </w:t>
      </w:r>
      <w:r>
        <w:rPr>
          <w:rFonts w:ascii="Century Gothic" w:hAnsi="Century Gothic"/>
          <w:sz w:val="20"/>
        </w:rPr>
        <w:t>Sebino Valle Camonica</w:t>
      </w:r>
    </w:p>
    <w:p w14:paraId="7294F002" w14:textId="75CC7FC9" w:rsidR="005E02D8" w:rsidRPr="001330CF" w:rsidRDefault="004C6E51" w:rsidP="005E02D8">
      <w:pPr>
        <w:jc w:val="right"/>
        <w:rPr>
          <w:rFonts w:ascii="Century Gothic" w:hAnsi="Century Gothic"/>
          <w:b/>
          <w:bCs/>
          <w:i/>
          <w:iCs/>
          <w:sz w:val="20"/>
        </w:rPr>
      </w:pPr>
      <w:hyperlink r:id="rId7" w:history="1">
        <w:r w:rsidR="005E02D8" w:rsidRPr="00E25E06">
          <w:rPr>
            <w:rStyle w:val="Collegamentoipertestuale"/>
            <w:rFonts w:ascii="Century Gothic" w:hAnsi="Century Gothic" w:cs="Arial"/>
            <w:sz w:val="20"/>
            <w:szCs w:val="20"/>
            <w:lang w:val="en-US"/>
          </w:rPr>
          <w:t>infogal@legalmail.it</w:t>
        </w:r>
      </w:hyperlink>
    </w:p>
    <w:p w14:paraId="56C8749C" w14:textId="77777777" w:rsidR="005E02D8" w:rsidRPr="001330CF" w:rsidRDefault="005E02D8" w:rsidP="005E02D8">
      <w:pPr>
        <w:jc w:val="center"/>
        <w:rPr>
          <w:rFonts w:ascii="Century Gothic" w:hAnsi="Century Gothic"/>
          <w:b/>
          <w:bCs/>
          <w:i/>
          <w:iCs/>
          <w:sz w:val="20"/>
        </w:rPr>
      </w:pPr>
    </w:p>
    <w:p w14:paraId="2948AD0C" w14:textId="0B74A7C6" w:rsidR="005E02D8" w:rsidRDefault="005E02D8" w:rsidP="00FC231A">
      <w:pPr>
        <w:spacing w:beforeLines="1" w:before="2" w:afterLines="1" w:after="2"/>
        <w:jc w:val="center"/>
        <w:rPr>
          <w:rFonts w:ascii="Century Gothic" w:hAnsi="Century Gothic"/>
          <w:b/>
          <w:bCs/>
          <w:i/>
          <w:iCs/>
          <w:sz w:val="20"/>
        </w:rPr>
      </w:pPr>
      <w:r w:rsidRPr="005E02D8">
        <w:rPr>
          <w:rFonts w:ascii="Century Gothic" w:hAnsi="Century Gothic"/>
          <w:b/>
          <w:bCs/>
          <w:i/>
          <w:iCs/>
          <w:sz w:val="20"/>
        </w:rPr>
        <w:t xml:space="preserve">AVVISO </w:t>
      </w:r>
      <w:r w:rsidR="00FC231A">
        <w:rPr>
          <w:rFonts w:ascii="Century Gothic" w:hAnsi="Century Gothic"/>
          <w:b/>
          <w:bCs/>
          <w:i/>
          <w:iCs/>
          <w:sz w:val="20"/>
        </w:rPr>
        <w:t>PUBBLICO DI PROCEDURA COMPARATIVA E SELETTIVA PER L’INCARICO DI ANIMATORE TERRITORIALE</w:t>
      </w:r>
    </w:p>
    <w:p w14:paraId="7B355AD3" w14:textId="15551F17" w:rsidR="005E02D8" w:rsidRDefault="005E02D8" w:rsidP="005E02D8">
      <w:pPr>
        <w:jc w:val="center"/>
        <w:rPr>
          <w:rFonts w:ascii="Century Gothic" w:hAnsi="Century Gothic" w:cs="Arial"/>
          <w:bCs/>
          <w:color w:val="211E1E"/>
          <w:sz w:val="18"/>
          <w:szCs w:val="18"/>
        </w:rPr>
      </w:pPr>
      <w:r w:rsidRPr="005E02D8">
        <w:rPr>
          <w:rFonts w:ascii="Century Gothic" w:hAnsi="Century Gothic" w:cs="Arial"/>
          <w:bCs/>
          <w:color w:val="211E1E"/>
          <w:sz w:val="18"/>
          <w:szCs w:val="18"/>
        </w:rPr>
        <w:t>PSR 2023-2027 -</w:t>
      </w:r>
      <w:r w:rsidRPr="005E02D8">
        <w:rPr>
          <w:sz w:val="18"/>
          <w:szCs w:val="18"/>
        </w:rPr>
        <w:t xml:space="preserve"> </w:t>
      </w:r>
      <w:r w:rsidRPr="005E02D8">
        <w:rPr>
          <w:rFonts w:ascii="Century Gothic" w:hAnsi="Century Gothic" w:cs="Arial"/>
          <w:bCs/>
          <w:color w:val="211E1E"/>
          <w:sz w:val="18"/>
          <w:szCs w:val="18"/>
        </w:rPr>
        <w:t>SRG06 «LEADER – ATTUAZIONE DELLE STRATEGIE DI SVILUPPO LOCALE».</w:t>
      </w:r>
    </w:p>
    <w:p w14:paraId="7D9665C1" w14:textId="3E49E8F9" w:rsidR="00FC231A" w:rsidRPr="005E02D8" w:rsidRDefault="00FC231A" w:rsidP="005E02D8">
      <w:pPr>
        <w:jc w:val="center"/>
        <w:rPr>
          <w:rFonts w:ascii="Century Gothic" w:hAnsi="Century Gothic" w:cs="Arial"/>
          <w:bCs/>
          <w:color w:val="211E1E"/>
          <w:sz w:val="18"/>
          <w:szCs w:val="18"/>
        </w:rPr>
      </w:pPr>
      <w:r>
        <w:rPr>
          <w:rFonts w:ascii="Century Gothic" w:hAnsi="Century Gothic" w:cs="Arial"/>
          <w:bCs/>
          <w:color w:val="211E1E"/>
          <w:sz w:val="18"/>
          <w:szCs w:val="18"/>
        </w:rPr>
        <w:t xml:space="preserve">ANNO 2024 AZIONE B.2 –costi di gestione animazione e comunicazione  </w:t>
      </w:r>
      <w:bookmarkStart w:id="0" w:name="_GoBack"/>
      <w:bookmarkEnd w:id="0"/>
    </w:p>
    <w:p w14:paraId="1363EADA" w14:textId="77777777" w:rsidR="005E02D8" w:rsidRPr="001330CF" w:rsidRDefault="005E02D8" w:rsidP="005E02D8">
      <w:pPr>
        <w:spacing w:beforeLines="1" w:before="2" w:afterLines="1" w:after="2"/>
        <w:jc w:val="center"/>
        <w:rPr>
          <w:rFonts w:ascii="Century Gothic" w:hAnsi="Century Gothic"/>
          <w:b/>
          <w:bCs/>
          <w:i/>
          <w:iCs/>
          <w:sz w:val="20"/>
        </w:rPr>
      </w:pPr>
    </w:p>
    <w:p w14:paraId="3C8F4A58" w14:textId="77777777" w:rsidR="005E02D8" w:rsidRPr="001330CF" w:rsidRDefault="005E02D8" w:rsidP="005E02D8">
      <w:pPr>
        <w:jc w:val="both"/>
        <w:rPr>
          <w:rFonts w:ascii="Century Gothic" w:hAnsi="Century Gothic"/>
          <w:b/>
          <w:bCs/>
          <w:i/>
          <w:iCs/>
          <w:sz w:val="20"/>
        </w:rPr>
      </w:pPr>
    </w:p>
    <w:p w14:paraId="6023E477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___l___ sottoscritt__________________________________________________________________________</w:t>
      </w:r>
    </w:p>
    <w:p w14:paraId="5C00828B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proofErr w:type="spellStart"/>
      <w:r w:rsidRPr="001330CF">
        <w:rPr>
          <w:rFonts w:ascii="Century Gothic" w:hAnsi="Century Gothic"/>
          <w:sz w:val="20"/>
        </w:rPr>
        <w:t>nat</w:t>
      </w:r>
      <w:proofErr w:type="spellEnd"/>
      <w:r w:rsidRPr="001330CF">
        <w:rPr>
          <w:rFonts w:ascii="Century Gothic" w:hAnsi="Century Gothic"/>
          <w:sz w:val="20"/>
        </w:rPr>
        <w:t>_____ a _____________________________________________ (_______) il _____/_____/____________</w:t>
      </w:r>
    </w:p>
    <w:p w14:paraId="1A9CFC1E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residente in __________________________________________________ (______) CAP________________</w:t>
      </w:r>
    </w:p>
    <w:p w14:paraId="1380DAC6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alla Via ___________________________________________________________ n._____________________</w:t>
      </w:r>
    </w:p>
    <w:p w14:paraId="5155A988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Partita IVA ___________________________C.F. ______________________________ __________________</w:t>
      </w:r>
    </w:p>
    <w:p w14:paraId="5E55AACF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Tel./cellulare ________/_________________E-mail: _____________________________________________</w:t>
      </w:r>
    </w:p>
    <w:p w14:paraId="1786B054" w14:textId="77777777" w:rsidR="005E02D8" w:rsidRPr="001330CF" w:rsidRDefault="005E02D8" w:rsidP="005E02D8">
      <w:pPr>
        <w:spacing w:line="360" w:lineRule="auto"/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PEC____________________________________________________ Fax _______ /______________________</w:t>
      </w:r>
    </w:p>
    <w:p w14:paraId="252733ED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6BFFC16B" w14:textId="77777777" w:rsidR="005E02D8" w:rsidRPr="001330CF" w:rsidRDefault="005E02D8" w:rsidP="005E02D8">
      <w:p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consapevole che la presente lettera viene presentata esclusivamente a titolo di manifestazione d’interesse con riferimento all’oggetto. </w:t>
      </w:r>
    </w:p>
    <w:p w14:paraId="4DAC1A29" w14:textId="77777777" w:rsidR="005E02D8" w:rsidRPr="001330CF" w:rsidRDefault="005E02D8" w:rsidP="005E02D8">
      <w:p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</w:t>
      </w:r>
      <w:proofErr w:type="spellStart"/>
      <w:r w:rsidRPr="001330CF">
        <w:rPr>
          <w:rFonts w:ascii="Century Gothic" w:hAnsi="Century Gothic"/>
          <w:sz w:val="20"/>
        </w:rPr>
        <w:t>s.m.i.</w:t>
      </w:r>
      <w:proofErr w:type="spellEnd"/>
    </w:p>
    <w:p w14:paraId="5E746D23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118C01BC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432B458A" w14:textId="77777777" w:rsidR="005E02D8" w:rsidRPr="001330CF" w:rsidRDefault="005E02D8" w:rsidP="005E02D8">
      <w:pPr>
        <w:jc w:val="center"/>
        <w:rPr>
          <w:rFonts w:ascii="Century Gothic" w:hAnsi="Century Gothic"/>
          <w:b/>
          <w:bCs/>
          <w:sz w:val="20"/>
        </w:rPr>
      </w:pPr>
      <w:r w:rsidRPr="001330CF">
        <w:rPr>
          <w:rFonts w:ascii="Century Gothic" w:hAnsi="Century Gothic"/>
          <w:b/>
          <w:bCs/>
          <w:sz w:val="20"/>
        </w:rPr>
        <w:t>D I C H I A R A</w:t>
      </w:r>
    </w:p>
    <w:p w14:paraId="6E179A78" w14:textId="77777777" w:rsidR="005E02D8" w:rsidRPr="001330CF" w:rsidRDefault="005E02D8" w:rsidP="005E02D8">
      <w:pPr>
        <w:jc w:val="center"/>
        <w:rPr>
          <w:rFonts w:ascii="Century Gothic" w:hAnsi="Century Gothic"/>
          <w:b/>
          <w:bCs/>
          <w:sz w:val="20"/>
        </w:rPr>
      </w:pPr>
    </w:p>
    <w:p w14:paraId="1A8DD78C" w14:textId="77777777" w:rsidR="005E02D8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di aver preso visione dell’avviso pubblico della presente selezione e di essere a conoscenza, accettandole, di tutte le prescrizioni e condizioni ivi previste;</w:t>
      </w:r>
    </w:p>
    <w:p w14:paraId="4E92C357" w14:textId="77777777" w:rsidR="005E02D8" w:rsidRPr="001330CF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di essere in possesso dei requisiti obbligatori di cui al </w:t>
      </w:r>
      <w:proofErr w:type="spellStart"/>
      <w:r>
        <w:rPr>
          <w:rFonts w:ascii="Century Gothic" w:hAnsi="Century Gothic"/>
          <w:sz w:val="20"/>
        </w:rPr>
        <w:t>Pt</w:t>
      </w:r>
      <w:proofErr w:type="spellEnd"/>
      <w:r>
        <w:rPr>
          <w:rFonts w:ascii="Century Gothic" w:hAnsi="Century Gothic"/>
          <w:sz w:val="20"/>
        </w:rPr>
        <w:t>. 3 del presente bando;</w:t>
      </w:r>
    </w:p>
    <w:p w14:paraId="6F5CC442" w14:textId="77777777" w:rsidR="005E02D8" w:rsidRDefault="005E02D8" w:rsidP="005E02D8">
      <w:pPr>
        <w:numPr>
          <w:ilvl w:val="0"/>
          <w:numId w:val="1"/>
        </w:numPr>
        <w:spacing w:beforeLines="1" w:before="2" w:afterLines="1" w:after="2"/>
        <w:jc w:val="both"/>
        <w:rPr>
          <w:rFonts w:ascii="Century Gothic" w:hAnsi="Century Gothic"/>
          <w:sz w:val="20"/>
        </w:rPr>
      </w:pPr>
      <w:r w:rsidRPr="005D6961">
        <w:rPr>
          <w:rFonts w:ascii="Century Gothic" w:hAnsi="Century Gothic"/>
          <w:sz w:val="20"/>
        </w:rPr>
        <w:t xml:space="preserve">di non aver riportato condanne penali; </w:t>
      </w:r>
    </w:p>
    <w:p w14:paraId="54E20825" w14:textId="77777777" w:rsidR="005E02D8" w:rsidRPr="001330CF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di non trovarsi in nessuna delle condizioni di cui al comma 1, dell’art. 38 del </w:t>
      </w:r>
      <w:proofErr w:type="spellStart"/>
      <w:r w:rsidRPr="001330CF">
        <w:rPr>
          <w:rFonts w:ascii="Century Gothic" w:hAnsi="Century Gothic"/>
          <w:sz w:val="20"/>
        </w:rPr>
        <w:t>D.Lgs</w:t>
      </w:r>
      <w:proofErr w:type="spellEnd"/>
      <w:r w:rsidRPr="001330CF">
        <w:rPr>
          <w:rFonts w:ascii="Century Gothic" w:hAnsi="Century Gothic"/>
          <w:sz w:val="20"/>
        </w:rPr>
        <w:t xml:space="preserve"> 163/06 e ss.mm. e ii., ovvero di allegare le dichiarazioni di cui al comma 2, dell’art. 38 del </w:t>
      </w:r>
      <w:proofErr w:type="spellStart"/>
      <w:r w:rsidRPr="001330CF">
        <w:rPr>
          <w:rFonts w:ascii="Century Gothic" w:hAnsi="Century Gothic"/>
          <w:sz w:val="20"/>
        </w:rPr>
        <w:t>D.Lgs</w:t>
      </w:r>
      <w:proofErr w:type="spellEnd"/>
      <w:r w:rsidRPr="001330CF">
        <w:rPr>
          <w:rFonts w:ascii="Century Gothic" w:hAnsi="Century Gothic"/>
          <w:sz w:val="20"/>
        </w:rPr>
        <w:t xml:space="preserve"> 163/06 e ss.mm. e ii.;</w:t>
      </w:r>
    </w:p>
    <w:p w14:paraId="7E5F4A21" w14:textId="77777777" w:rsidR="005E02D8" w:rsidRPr="001330CF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di non trovarsi nelle condizioni di esclusione dalla gara di cui all'art. 1 bis, comma 14, della legge 18 ottobre 2001 n. 383, come modificata dal Decreto legge 25 settembre 2002 n. 210, convertito con legge 22 novembre 2002 n. 266;</w:t>
      </w:r>
    </w:p>
    <w:p w14:paraId="28ABDA43" w14:textId="77777777" w:rsidR="005E02D8" w:rsidRPr="001330CF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di non trovarsi in rapporto di controllo ai sensi dell'art. 2359 del codice civile con altri concorrenti, singoli o raggruppati;</w:t>
      </w:r>
    </w:p>
    <w:p w14:paraId="63E102FF" w14:textId="77777777" w:rsidR="005E02D8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di possedere i titoli e di aver maturato le esperienze dichiarate nell’allegato Curriculum Vitae professionale;</w:t>
      </w:r>
    </w:p>
    <w:p w14:paraId="4A3CD57D" w14:textId="77777777" w:rsidR="005E02D8" w:rsidRPr="001330CF" w:rsidRDefault="005E02D8" w:rsidP="005E02D8">
      <w:pPr>
        <w:numPr>
          <w:ilvl w:val="0"/>
          <w:numId w:val="2"/>
        </w:num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che per la ricezione di ogni eventuale comunicazione inerente la selezione in oggetto e/o di richieste di chiarimento e/o integrazione della documentazione presentata, si elegge domicilio l’indirizzo sotto indicato, ovvero:</w:t>
      </w:r>
    </w:p>
    <w:p w14:paraId="46806697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46EC8DCA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Città_________________________________________________ CAP___________________</w:t>
      </w:r>
    </w:p>
    <w:p w14:paraId="7C085D8A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Via_______________________________________________________ N._______________</w:t>
      </w:r>
    </w:p>
    <w:p w14:paraId="67F96B32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Tel.__________________________ Fax _______________________ </w:t>
      </w:r>
    </w:p>
    <w:p w14:paraId="669244F0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E-Mail ______________________________________________</w:t>
      </w:r>
    </w:p>
    <w:p w14:paraId="146B9AFC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7F256952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59465C55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7B51184B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ALLEGA</w:t>
      </w:r>
    </w:p>
    <w:p w14:paraId="711DF944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· Fotocopia di un documento di identità </w:t>
      </w:r>
      <w:r>
        <w:rPr>
          <w:rFonts w:ascii="Century Gothic" w:hAnsi="Century Gothic"/>
          <w:sz w:val="20"/>
        </w:rPr>
        <w:t>in corso di validità;</w:t>
      </w:r>
    </w:p>
    <w:p w14:paraId="25F0A801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1C6A0369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2A118CD7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7E54E8B2" w14:textId="77777777" w:rsidR="005E02D8" w:rsidRPr="001330CF" w:rsidRDefault="005E02D8" w:rsidP="005E02D8">
      <w:pPr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Luogo e data…………………</w:t>
      </w:r>
      <w:proofErr w:type="gramStart"/>
      <w:r w:rsidRPr="001330CF">
        <w:rPr>
          <w:rFonts w:ascii="Century Gothic" w:hAnsi="Century Gothic"/>
          <w:sz w:val="20"/>
        </w:rPr>
        <w:t>…….</w:t>
      </w:r>
      <w:proofErr w:type="gramEnd"/>
      <w:r w:rsidRPr="001330CF">
        <w:rPr>
          <w:rFonts w:ascii="Century Gothic" w:hAnsi="Century Gothic"/>
          <w:sz w:val="20"/>
        </w:rPr>
        <w:t>.</w:t>
      </w:r>
    </w:p>
    <w:p w14:paraId="1A6FF7A4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547C1589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37530322" w14:textId="77777777" w:rsidR="005E02D8" w:rsidRPr="001330CF" w:rsidRDefault="005E02D8" w:rsidP="005E02D8">
      <w:pPr>
        <w:rPr>
          <w:rFonts w:ascii="Century Gothic" w:hAnsi="Century Gothic"/>
          <w:sz w:val="20"/>
        </w:rPr>
      </w:pPr>
    </w:p>
    <w:p w14:paraId="06AC0B71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Il dichiarante</w:t>
      </w:r>
    </w:p>
    <w:p w14:paraId="113FAA99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52805A11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>…………………………..……</w:t>
      </w:r>
    </w:p>
    <w:p w14:paraId="210C17A4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67F3C3C5" w14:textId="77777777" w:rsidR="005E02D8" w:rsidRPr="001330CF" w:rsidRDefault="005E02D8" w:rsidP="005E02D8">
      <w:pPr>
        <w:tabs>
          <w:tab w:val="left" w:pos="3200"/>
        </w:tabs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ab/>
      </w:r>
    </w:p>
    <w:p w14:paraId="0DAA4A91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58FB42AA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3A39511F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43E9D22D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7C30DFDC" w14:textId="77777777" w:rsidR="005E02D8" w:rsidRPr="001330CF" w:rsidRDefault="005E02D8" w:rsidP="005E02D8">
      <w:pPr>
        <w:jc w:val="right"/>
        <w:rPr>
          <w:rFonts w:ascii="Century Gothic" w:hAnsi="Century Gothic"/>
          <w:sz w:val="20"/>
        </w:rPr>
      </w:pPr>
    </w:p>
    <w:p w14:paraId="7A09011D" w14:textId="0E87B189" w:rsidR="005E02D8" w:rsidRPr="001330CF" w:rsidRDefault="005E02D8" w:rsidP="005E02D8">
      <w:pPr>
        <w:jc w:val="both"/>
        <w:rPr>
          <w:rFonts w:ascii="Century Gothic" w:hAnsi="Century Gothic"/>
          <w:sz w:val="20"/>
        </w:rPr>
      </w:pPr>
      <w:r w:rsidRPr="001330CF">
        <w:rPr>
          <w:rFonts w:ascii="Century Gothic" w:hAnsi="Century Gothic"/>
          <w:sz w:val="20"/>
        </w:rPr>
        <w:t xml:space="preserve">___l___ </w:t>
      </w:r>
      <w:proofErr w:type="spellStart"/>
      <w:r w:rsidRPr="001330CF">
        <w:rPr>
          <w:rFonts w:ascii="Century Gothic" w:hAnsi="Century Gothic"/>
          <w:sz w:val="20"/>
        </w:rPr>
        <w:t>sottoscritt</w:t>
      </w:r>
      <w:proofErr w:type="spellEnd"/>
      <w:r w:rsidRPr="001330CF">
        <w:rPr>
          <w:rFonts w:ascii="Century Gothic" w:hAnsi="Century Gothic"/>
          <w:sz w:val="20"/>
        </w:rPr>
        <w:t xml:space="preserve">____________________________________ autorizza il GAL </w:t>
      </w:r>
      <w:r>
        <w:rPr>
          <w:rFonts w:ascii="Century Gothic" w:hAnsi="Century Gothic"/>
          <w:sz w:val="20"/>
        </w:rPr>
        <w:t>Sebino Valle Camonica</w:t>
      </w:r>
      <w:r w:rsidRPr="001330CF">
        <w:rPr>
          <w:rFonts w:ascii="Century Gothic" w:hAnsi="Century Gothic"/>
          <w:sz w:val="20"/>
        </w:rPr>
        <w:t xml:space="preserve"> al trattamento dei dati personali forniti ai sensi del </w:t>
      </w:r>
      <w:proofErr w:type="spellStart"/>
      <w:r w:rsidRPr="001330CF">
        <w:rPr>
          <w:rFonts w:ascii="Century Gothic" w:hAnsi="Century Gothic"/>
          <w:sz w:val="20"/>
        </w:rPr>
        <w:t>D.Lgs.</w:t>
      </w:r>
      <w:proofErr w:type="spellEnd"/>
      <w:r w:rsidRPr="001330CF">
        <w:rPr>
          <w:rFonts w:ascii="Century Gothic" w:hAnsi="Century Gothic"/>
          <w:sz w:val="20"/>
        </w:rPr>
        <w:t xml:space="preserve"> 196/2003 ai fini della gestione del presente procedimento.</w:t>
      </w:r>
    </w:p>
    <w:p w14:paraId="467CC207" w14:textId="77777777" w:rsidR="005E02D8" w:rsidRDefault="005E02D8" w:rsidP="005E02D8">
      <w:pPr>
        <w:jc w:val="both"/>
        <w:rPr>
          <w:rFonts w:ascii="Century Gothic" w:hAnsi="Century Gothic"/>
          <w:sz w:val="20"/>
        </w:rPr>
      </w:pPr>
    </w:p>
    <w:p w14:paraId="3B2C5033" w14:textId="77777777" w:rsidR="005E02D8" w:rsidRDefault="005E02D8" w:rsidP="005E02D8">
      <w:pPr>
        <w:jc w:val="both"/>
        <w:rPr>
          <w:rFonts w:ascii="Century Gothic" w:hAnsi="Century Gothic"/>
          <w:sz w:val="20"/>
        </w:rPr>
      </w:pPr>
    </w:p>
    <w:p w14:paraId="2E0D7D36" w14:textId="77777777" w:rsidR="005E02D8" w:rsidRDefault="005E02D8" w:rsidP="005E02D8">
      <w:pPr>
        <w:jc w:val="both"/>
        <w:rPr>
          <w:rFonts w:ascii="Century Gothic" w:hAnsi="Century Gothic"/>
          <w:sz w:val="20"/>
        </w:rPr>
      </w:pPr>
    </w:p>
    <w:p w14:paraId="56893B6F" w14:textId="77777777" w:rsidR="005E02D8" w:rsidRDefault="005E02D8" w:rsidP="005E02D8">
      <w:pPr>
        <w:jc w:val="both"/>
        <w:rPr>
          <w:rFonts w:ascii="Century Gothic" w:hAnsi="Century Gothic"/>
          <w:sz w:val="20"/>
        </w:rPr>
      </w:pPr>
    </w:p>
    <w:p w14:paraId="0B919A02" w14:textId="2372DE77" w:rsidR="005E02D8" w:rsidRDefault="005E02D8">
      <w:pPr>
        <w:spacing w:after="160" w:line="259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sectPr w:rsidR="005E02D8" w:rsidSect="005E02D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6BAD2" w14:textId="77777777" w:rsidR="004C6E51" w:rsidRDefault="004C6E51" w:rsidP="005E02D8">
      <w:r>
        <w:separator/>
      </w:r>
    </w:p>
  </w:endnote>
  <w:endnote w:type="continuationSeparator" w:id="0">
    <w:p w14:paraId="03B30CCD" w14:textId="77777777" w:rsidR="004C6E51" w:rsidRDefault="004C6E51" w:rsidP="005E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9C63" w14:textId="27C63910" w:rsidR="005E02D8" w:rsidRDefault="005E02D8">
    <w:pPr>
      <w:pStyle w:val="Pidipagina"/>
    </w:pPr>
    <w:r>
      <w:rPr>
        <w:noProof/>
      </w:rPr>
      <w:drawing>
        <wp:inline distT="0" distB="0" distL="0" distR="0" wp14:anchorId="7A87D39B" wp14:editId="1E60D779">
          <wp:extent cx="6120130" cy="539115"/>
          <wp:effectExtent l="0" t="0" r="0" b="0"/>
          <wp:docPr id="6763215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BF17" w14:textId="77777777" w:rsidR="004C6E51" w:rsidRDefault="004C6E51" w:rsidP="005E02D8">
      <w:r>
        <w:separator/>
      </w:r>
    </w:p>
  </w:footnote>
  <w:footnote w:type="continuationSeparator" w:id="0">
    <w:p w14:paraId="1A67E0C5" w14:textId="77777777" w:rsidR="004C6E51" w:rsidRDefault="004C6E51" w:rsidP="005E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22D"/>
    <w:multiLevelType w:val="hybridMultilevel"/>
    <w:tmpl w:val="45A40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E4F55"/>
    <w:multiLevelType w:val="hybridMultilevel"/>
    <w:tmpl w:val="60B2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44F15"/>
    <w:multiLevelType w:val="hybridMultilevel"/>
    <w:tmpl w:val="389E8C9E"/>
    <w:lvl w:ilvl="0" w:tplc="B9EAD08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D8"/>
    <w:rsid w:val="001D3FC7"/>
    <w:rsid w:val="004C6E51"/>
    <w:rsid w:val="005E02D8"/>
    <w:rsid w:val="00787144"/>
    <w:rsid w:val="00A7101E"/>
    <w:rsid w:val="00BB7F1C"/>
    <w:rsid w:val="00F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7E92"/>
  <w15:chartTrackingRefBased/>
  <w15:docId w15:val="{F931CC53-C5D2-42DF-B7D1-F5F310C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0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0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0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0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0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0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0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02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02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02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02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02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2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0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02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02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02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0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02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02D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E0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2D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0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2D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rsid w:val="005E0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gal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2C51.62E6D8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PC GAL</cp:lastModifiedBy>
  <cp:revision>3</cp:revision>
  <dcterms:created xsi:type="dcterms:W3CDTF">2024-05-23T08:15:00Z</dcterms:created>
  <dcterms:modified xsi:type="dcterms:W3CDTF">2024-10-09T09:21:00Z</dcterms:modified>
</cp:coreProperties>
</file>